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B916" w14:textId="2378CA22" w:rsidR="00175051" w:rsidRPr="00EA2E26" w:rsidRDefault="00022D41" w:rsidP="00495D6D">
      <w:pPr>
        <w:rPr>
          <w:rFonts w:ascii="Staatliches" w:hAnsi="Staatliches"/>
          <w:sz w:val="320"/>
          <w:szCs w:val="320"/>
        </w:rPr>
      </w:pPr>
      <w:r w:rsidRPr="000D04BF">
        <w:rPr>
          <w:rFonts w:ascii="Staatliches" w:hAnsi="Staatliches"/>
          <w:noProof/>
          <w:sz w:val="320"/>
          <w:szCs w:val="3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D53E7C7" wp14:editId="6BEF3851">
                <wp:simplePos x="0" y="0"/>
                <wp:positionH relativeFrom="margin">
                  <wp:posOffset>-30480</wp:posOffset>
                </wp:positionH>
                <wp:positionV relativeFrom="paragraph">
                  <wp:posOffset>2232660</wp:posOffset>
                </wp:positionV>
                <wp:extent cx="2360930" cy="1404620"/>
                <wp:effectExtent l="0" t="0" r="0" b="635"/>
                <wp:wrapNone/>
                <wp:docPr id="2069464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CE391" w14:textId="72B81343" w:rsidR="00022D41" w:rsidRPr="00EA2E26" w:rsidRDefault="00022D41" w:rsidP="00022D41">
                            <w:pPr>
                              <w:rPr>
                                <w:rFonts w:ascii="Staatliches" w:hAnsi="Staatliches"/>
                                <w:sz w:val="52"/>
                                <w:szCs w:val="52"/>
                              </w:rPr>
                            </w:pPr>
                            <w:r w:rsidRPr="00EA2E26">
                              <w:rPr>
                                <w:rFonts w:ascii="Staatliches" w:hAnsi="Staatliches"/>
                                <w:sz w:val="52"/>
                                <w:szCs w:val="52"/>
                              </w:rPr>
                              <w:t xml:space="preserve">                           solutions</w:t>
                            </w:r>
                          </w:p>
                          <w:p w14:paraId="359323CB" w14:textId="77777777" w:rsidR="00022D41" w:rsidRDefault="00022D41" w:rsidP="00022D41"/>
                          <w:p w14:paraId="6004A73C" w14:textId="005FB53A" w:rsidR="00022D41" w:rsidRDefault="00022D4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53E7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pt;margin-top:175.8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5nYqN+AAAAAKAQAADwAAAAAA&#10;AAAAAAAAAABXBAAAZHJzL2Rvd25yZXYueG1sUEsFBgAAAAAEAAQA8wAAAGQFAAAAAA==&#10;" filled="f" stroked="f">
                <v:textbox style="mso-fit-shape-to-text:t">
                  <w:txbxContent>
                    <w:p w14:paraId="7B5CE391" w14:textId="72B81343" w:rsidR="00022D41" w:rsidRPr="00EA2E26" w:rsidRDefault="00022D41" w:rsidP="00022D41">
                      <w:pPr>
                        <w:rPr>
                          <w:rFonts w:ascii="Staatliches" w:hAnsi="Staatliches"/>
                          <w:sz w:val="52"/>
                          <w:szCs w:val="52"/>
                        </w:rPr>
                      </w:pPr>
                      <w:r w:rsidRPr="00EA2E26">
                        <w:rPr>
                          <w:rFonts w:ascii="Staatliches" w:hAnsi="Staatliches"/>
                          <w:sz w:val="52"/>
                          <w:szCs w:val="52"/>
                        </w:rPr>
                        <w:t xml:space="preserve">                           solutions</w:t>
                      </w:r>
                    </w:p>
                    <w:p w14:paraId="359323CB" w14:textId="77777777" w:rsidR="00022D41" w:rsidRDefault="00022D41" w:rsidP="00022D41"/>
                    <w:p w14:paraId="6004A73C" w14:textId="005FB53A" w:rsidR="00022D41" w:rsidRDefault="00022D41"/>
                  </w:txbxContent>
                </v:textbox>
                <w10:wrap anchorx="margin"/>
              </v:shape>
            </w:pict>
          </mc:Fallback>
        </mc:AlternateContent>
      </w:r>
      <w:r w:rsidRPr="000D04BF">
        <w:rPr>
          <w:rFonts w:ascii="Staatliches" w:hAnsi="Staatliches"/>
          <w:noProof/>
          <w:sz w:val="320"/>
          <w:szCs w:val="3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C1BEE5" wp14:editId="07DB6476">
                <wp:simplePos x="0" y="0"/>
                <wp:positionH relativeFrom="column">
                  <wp:posOffset>-350520</wp:posOffset>
                </wp:positionH>
                <wp:positionV relativeFrom="paragraph">
                  <wp:posOffset>1935480</wp:posOffset>
                </wp:positionV>
                <wp:extent cx="4589145" cy="50292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14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3B85" w14:textId="34F86E0C" w:rsidR="00A07CDE" w:rsidRPr="00EA2E26" w:rsidRDefault="00A07CDE" w:rsidP="00A07CDE">
                            <w:pPr>
                              <w:rPr>
                                <w:rFonts w:ascii="Staatliches" w:hAnsi="Staatliches"/>
                                <w:sz w:val="52"/>
                                <w:szCs w:val="52"/>
                              </w:rPr>
                            </w:pPr>
                            <w:r w:rsidRPr="00EA2E26">
                              <w:rPr>
                                <w:rFonts w:ascii="Staatliches" w:hAnsi="Staatliches"/>
                                <w:sz w:val="52"/>
                                <w:szCs w:val="52"/>
                              </w:rPr>
                              <w:t xml:space="preserve">Line marking and pressure washing </w:t>
                            </w:r>
                            <w:r w:rsidRPr="00EA2E26">
                              <w:rPr>
                                <w:rFonts w:ascii="Staatliches" w:hAnsi="Staatliches"/>
                                <w:sz w:val="52"/>
                                <w:szCs w:val="52"/>
                              </w:rPr>
                              <w:br/>
                              <w:t xml:space="preserve">      </w:t>
                            </w:r>
                          </w:p>
                          <w:p w14:paraId="489AFFE6" w14:textId="44D44078" w:rsidR="00A07CDE" w:rsidRDefault="00A07C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1BEE5" id="_x0000_s1028" type="#_x0000_t202" style="position:absolute;margin-left:-27.6pt;margin-top:152.4pt;width:361.35pt;height:3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" stroked="f">
                <v:textbox>
                  <w:txbxContent>
                    <w:p w14:paraId="69143B85" w14:textId="34F86E0C" w:rsidR="00A07CDE" w:rsidRPr="00EA2E26" w:rsidRDefault="00A07CDE" w:rsidP="00A07CDE">
                      <w:pPr>
                        <w:rPr>
                          <w:rFonts w:ascii="Staatliches" w:hAnsi="Staatliches"/>
                          <w:sz w:val="52"/>
                          <w:szCs w:val="52"/>
                        </w:rPr>
                      </w:pPr>
                      <w:r w:rsidRPr="00EA2E26">
                        <w:rPr>
                          <w:rFonts w:ascii="Staatliches" w:hAnsi="Staatliches"/>
                          <w:sz w:val="52"/>
                          <w:szCs w:val="52"/>
                        </w:rPr>
                        <w:t xml:space="preserve">Line marking and pressure washing </w:t>
                      </w:r>
                      <w:r w:rsidRPr="00EA2E26">
                        <w:rPr>
                          <w:rFonts w:ascii="Staatliches" w:hAnsi="Staatliches"/>
                          <w:sz w:val="52"/>
                          <w:szCs w:val="52"/>
                        </w:rPr>
                        <w:br/>
                        <w:t xml:space="preserve">      </w:t>
                      </w:r>
                    </w:p>
                    <w:p w14:paraId="489AFFE6" w14:textId="44D44078" w:rsidR="00A07CDE" w:rsidRDefault="00A07CDE"/>
                  </w:txbxContent>
                </v:textbox>
              </v:shape>
            </w:pict>
          </mc:Fallback>
        </mc:AlternateContent>
      </w:r>
      <w:r w:rsidR="001F428D" w:rsidRPr="000D04BF">
        <w:rPr>
          <w:rFonts w:ascii="Staatliches" w:hAnsi="Staatliches"/>
          <w:noProof/>
          <w:sz w:val="320"/>
          <w:szCs w:val="3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C77BD" wp14:editId="158F16BD">
                <wp:simplePos x="0" y="0"/>
                <wp:positionH relativeFrom="column">
                  <wp:posOffset>-297180</wp:posOffset>
                </wp:positionH>
                <wp:positionV relativeFrom="paragraph">
                  <wp:posOffset>1988820</wp:posOffset>
                </wp:positionV>
                <wp:extent cx="4427220" cy="15240"/>
                <wp:effectExtent l="0" t="0" r="30480" b="22860"/>
                <wp:wrapNone/>
                <wp:docPr id="11648939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220" cy="1524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395E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pt,156.6pt" to="325.2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" strokecolor="black [3200]" strokeweight="2pt">
                <v:stroke joinstyle="miter"/>
              </v:line>
            </w:pict>
          </mc:Fallback>
        </mc:AlternateContent>
      </w:r>
      <w:r w:rsidR="00A07CDE" w:rsidRPr="000D04BF">
        <w:rPr>
          <w:rFonts w:ascii="Staatliches" w:hAnsi="Staatliches"/>
          <w:sz w:val="320"/>
          <w:szCs w:val="320"/>
        </w:rPr>
        <w:t>LPWS</w:t>
      </w:r>
    </w:p>
    <w:p w14:paraId="7372E114" w14:textId="5320955E" w:rsidR="00495D6D" w:rsidRPr="008809B8" w:rsidRDefault="00495D6D">
      <w:pPr>
        <w:rPr>
          <w:rFonts w:ascii="Staatliches" w:hAnsi="Staatliches"/>
          <w:sz w:val="144"/>
          <w:szCs w:val="144"/>
        </w:rPr>
      </w:pPr>
    </w:p>
    <w:sectPr w:rsidR="00495D6D" w:rsidRPr="008809B8" w:rsidSect="00A07C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aatliches">
    <w:charset w:val="00"/>
    <w:family w:val="auto"/>
    <w:pitch w:val="variable"/>
    <w:sig w:usb0="A00000EF" w:usb1="40002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DE"/>
    <w:rsid w:val="00022D41"/>
    <w:rsid w:val="000D04BF"/>
    <w:rsid w:val="00175051"/>
    <w:rsid w:val="00177674"/>
    <w:rsid w:val="001F428D"/>
    <w:rsid w:val="00306B0C"/>
    <w:rsid w:val="00495D6D"/>
    <w:rsid w:val="005078E3"/>
    <w:rsid w:val="007F18B9"/>
    <w:rsid w:val="00854076"/>
    <w:rsid w:val="008809B8"/>
    <w:rsid w:val="009D3EB3"/>
    <w:rsid w:val="00A07CDE"/>
    <w:rsid w:val="00B2382C"/>
    <w:rsid w:val="00D0562A"/>
    <w:rsid w:val="00EA2E26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51F8"/>
  <w15:chartTrackingRefBased/>
  <w15:docId w15:val="{0C51E832-3F04-496B-B596-9FBA2AF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C557-848C-4F95-8D14-678A5589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Wit</dc:creator>
  <cp:keywords/>
  <dc:description/>
  <cp:lastModifiedBy>Daniel Wit</cp:lastModifiedBy>
  <cp:revision>13</cp:revision>
  <dcterms:created xsi:type="dcterms:W3CDTF">2024-11-19T00:02:00Z</dcterms:created>
  <dcterms:modified xsi:type="dcterms:W3CDTF">2025-04-02T04:07:00Z</dcterms:modified>
</cp:coreProperties>
</file>