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31B0" w14:textId="77777777" w:rsidR="002E135D" w:rsidRPr="002870E8" w:rsidRDefault="009C1CEC" w:rsidP="000971C0">
      <w:pPr>
        <w:spacing w:before="0"/>
      </w:pPr>
      <w:r w:rsidRPr="002870E8">
        <w:rPr>
          <w:noProof/>
        </w:rPr>
        <w:drawing>
          <wp:anchor distT="0" distB="0" distL="114300" distR="114300" simplePos="0" relativeHeight="251658241" behindDoc="1" locked="1" layoutInCell="1" allowOverlap="1" wp14:anchorId="2B80966E" wp14:editId="7F17CF60">
            <wp:simplePos x="0" y="0"/>
            <wp:positionH relativeFrom="margin">
              <wp:align>center</wp:align>
            </wp:positionH>
            <wp:positionV relativeFrom="page">
              <wp:posOffset>1234440</wp:posOffset>
            </wp:positionV>
            <wp:extent cx="3026664" cy="594360"/>
            <wp:effectExtent l="0" t="0" r="2540" b="0"/>
            <wp:wrapNone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09" w:rsidRPr="002870E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F7B98C6" wp14:editId="53A0CA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285750" t="285750" r="285750" b="28575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noFill/>
                        <a:ln w="5715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0D0E0247" id="Rectangle 16" o:spid="_x0000_s1026" alt="&quot;&quot;" style="position:absolute;margin-left:0;margin-top:0;width:11in;height:612pt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" filled="f" strokecolor="#f3a7a2 [3206]" strokeweight="45pt">
                <w10:wrap anchorx="page" anchory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228"/>
        <w:gridCol w:w="4914"/>
        <w:gridCol w:w="2835"/>
        <w:gridCol w:w="4914"/>
        <w:gridCol w:w="1229"/>
      </w:tblGrid>
      <w:tr w:rsidR="007D2D09" w:rsidRPr="00794A59" w14:paraId="323734B0" w14:textId="77777777" w:rsidTr="00794A59">
        <w:trPr>
          <w:trHeight w:val="1962"/>
        </w:trPr>
        <w:tc>
          <w:tcPr>
            <w:tcW w:w="14400" w:type="dxa"/>
            <w:gridSpan w:val="5"/>
            <w:vAlign w:val="bottom"/>
          </w:tcPr>
          <w:p w14:paraId="0E918DFF" w14:textId="77777777" w:rsidR="002E135D" w:rsidRPr="00B4327C" w:rsidRDefault="00B4327C" w:rsidP="00794A59">
            <w:pPr>
              <w:pStyle w:val="TopTitle"/>
              <w:rPr>
                <w:b/>
                <w:bCs w:val="0"/>
              </w:rPr>
            </w:pPr>
            <w:proofErr w:type="spellStart"/>
            <w:r w:rsidRPr="00B4327C">
              <w:rPr>
                <w:b/>
                <w:bCs w:val="0"/>
              </w:rPr>
              <w:t>Moogji</w:t>
            </w:r>
            <w:proofErr w:type="spellEnd"/>
            <w:r w:rsidRPr="00B4327C">
              <w:rPr>
                <w:b/>
                <w:bCs w:val="0"/>
              </w:rPr>
              <w:t xml:space="preserve"> AOD /Crisis </w:t>
            </w:r>
          </w:p>
          <w:p w14:paraId="58378BF3" w14:textId="77777777" w:rsidR="00B4327C" w:rsidRPr="00B4327C" w:rsidRDefault="00B4327C" w:rsidP="00B4327C">
            <w:pPr>
              <w:rPr>
                <w:b/>
                <w:bCs/>
              </w:rPr>
            </w:pPr>
            <w:r w:rsidRPr="00B4327C">
              <w:rPr>
                <w:b/>
                <w:bCs/>
              </w:rPr>
              <w:t>SERVICES</w:t>
            </w:r>
          </w:p>
          <w:p w14:paraId="1D693F01" w14:textId="0DC09305" w:rsidR="00B4327C" w:rsidRDefault="00B4327C" w:rsidP="00B4327C">
            <w:r>
              <w:t xml:space="preserve">Will be closed from </w:t>
            </w:r>
          </w:p>
          <w:p w14:paraId="13AD6D96" w14:textId="77777777" w:rsidR="00B4327C" w:rsidRPr="00B4327C" w:rsidRDefault="00B4327C" w:rsidP="00B4327C">
            <w:pPr>
              <w:rPr>
                <w:b/>
                <w:bCs/>
              </w:rPr>
            </w:pPr>
            <w:r w:rsidRPr="00B4327C">
              <w:rPr>
                <w:b/>
                <w:bCs/>
              </w:rPr>
              <w:t>Friday 22 Dec 2023 to 8 Jan 2024</w:t>
            </w:r>
          </w:p>
          <w:p w14:paraId="513CB06D" w14:textId="77777777" w:rsidR="00B4327C" w:rsidRDefault="00B4327C" w:rsidP="00B4327C">
            <w:r>
              <w:t>If you are need of emergency help</w:t>
            </w:r>
          </w:p>
          <w:p w14:paraId="28CB8F34" w14:textId="77777777" w:rsidR="00B4327C" w:rsidRDefault="00B4327C" w:rsidP="00B4327C">
            <w:r>
              <w:t xml:space="preserve">Or concerned for someone </w:t>
            </w:r>
            <w:proofErr w:type="gramStart"/>
            <w:r>
              <w:t>else</w:t>
            </w:r>
            <w:proofErr w:type="gramEnd"/>
            <w:r>
              <w:t xml:space="preserve"> </w:t>
            </w:r>
          </w:p>
          <w:p w14:paraId="434F44A3" w14:textId="77777777" w:rsidR="00B4327C" w:rsidRDefault="00B4327C" w:rsidP="00B4327C">
            <w:r>
              <w:t xml:space="preserve">Please access the numbers </w:t>
            </w:r>
            <w:proofErr w:type="spellStart"/>
            <w:r>
              <w:t>belows</w:t>
            </w:r>
            <w:proofErr w:type="spellEnd"/>
            <w:r>
              <w:t xml:space="preserve"> </w:t>
            </w:r>
          </w:p>
          <w:p w14:paraId="39A32B4B" w14:textId="77777777" w:rsidR="00B4327C" w:rsidRDefault="00B4327C" w:rsidP="00B4327C">
            <w:r>
              <w:t xml:space="preserve">Or call Emergency services 000 if your safety is at </w:t>
            </w:r>
            <w:proofErr w:type="gramStart"/>
            <w:r>
              <w:t>risk</w:t>
            </w:r>
            <w:proofErr w:type="gramEnd"/>
          </w:p>
          <w:p w14:paraId="2453FA40" w14:textId="77777777" w:rsidR="00B4327C" w:rsidRPr="00A654FA" w:rsidRDefault="00B4327C" w:rsidP="00B4327C">
            <w:pPr>
              <w:rPr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>POLICE/FIRE/AMBULANCE</w:t>
            </w:r>
            <w:r w:rsidRPr="00A654FA">
              <w:rPr>
                <w:color w:val="FF0000"/>
                <w:sz w:val="44"/>
                <w:szCs w:val="44"/>
              </w:rPr>
              <w:t xml:space="preserve"> </w:t>
            </w:r>
            <w:proofErr w:type="gramStart"/>
            <w:r w:rsidRPr="00A654FA">
              <w:rPr>
                <w:sz w:val="44"/>
                <w:szCs w:val="44"/>
              </w:rPr>
              <w:t xml:space="preserve">- </w:t>
            </w:r>
            <w:r w:rsidRPr="00A654FA">
              <w:rPr>
                <w:b/>
                <w:bCs/>
                <w:sz w:val="44"/>
                <w:szCs w:val="44"/>
              </w:rPr>
              <w:t xml:space="preserve"> 000</w:t>
            </w:r>
            <w:proofErr w:type="gramEnd"/>
          </w:p>
          <w:p w14:paraId="44B43E25" w14:textId="77777777" w:rsidR="00B4327C" w:rsidRPr="00A654FA" w:rsidRDefault="00B4327C" w:rsidP="00B4327C">
            <w:pPr>
              <w:rPr>
                <w:b/>
                <w:bCs/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 xml:space="preserve">NURSE ON </w:t>
            </w:r>
            <w:proofErr w:type="gramStart"/>
            <w:r w:rsidRPr="00A654FA">
              <w:rPr>
                <w:b/>
                <w:bCs/>
                <w:color w:val="FF0000"/>
                <w:sz w:val="44"/>
                <w:szCs w:val="44"/>
              </w:rPr>
              <w:t>CALL  -</w:t>
            </w:r>
            <w:proofErr w:type="gramEnd"/>
            <w:r w:rsidRPr="00A654FA">
              <w:rPr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A654FA">
              <w:rPr>
                <w:b/>
                <w:bCs/>
                <w:sz w:val="44"/>
                <w:szCs w:val="44"/>
              </w:rPr>
              <w:t>1300 6060 24</w:t>
            </w:r>
          </w:p>
          <w:p w14:paraId="51C0E390" w14:textId="77777777" w:rsidR="00B4327C" w:rsidRPr="00A654FA" w:rsidRDefault="00B4327C" w:rsidP="00B4327C">
            <w:pPr>
              <w:rPr>
                <w:b/>
                <w:bCs/>
                <w:color w:val="FF0000"/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 xml:space="preserve">LRH MENTAL HEALTH TRIAGE </w:t>
            </w:r>
            <w:proofErr w:type="gramStart"/>
            <w:r w:rsidRPr="00A654FA">
              <w:rPr>
                <w:b/>
                <w:bCs/>
                <w:sz w:val="44"/>
                <w:szCs w:val="44"/>
              </w:rPr>
              <w:t>-  1300</w:t>
            </w:r>
            <w:proofErr w:type="gramEnd"/>
            <w:r w:rsidRPr="00A654FA">
              <w:rPr>
                <w:b/>
                <w:bCs/>
                <w:sz w:val="44"/>
                <w:szCs w:val="44"/>
              </w:rPr>
              <w:t xml:space="preserve"> 363 322</w:t>
            </w:r>
          </w:p>
          <w:p w14:paraId="6FE6E825" w14:textId="77777777" w:rsidR="00B4327C" w:rsidRPr="00A654FA" w:rsidRDefault="00B4327C" w:rsidP="00B4327C">
            <w:pPr>
              <w:rPr>
                <w:b/>
                <w:bCs/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 xml:space="preserve">ORBOST REGIONAL </w:t>
            </w:r>
            <w:proofErr w:type="gramStart"/>
            <w:r w:rsidRPr="00A654FA">
              <w:rPr>
                <w:b/>
                <w:bCs/>
                <w:color w:val="FF0000"/>
                <w:sz w:val="44"/>
                <w:szCs w:val="44"/>
              </w:rPr>
              <w:t xml:space="preserve">HEALTH  </w:t>
            </w:r>
            <w:r w:rsidRPr="00A654FA">
              <w:rPr>
                <w:b/>
                <w:bCs/>
                <w:sz w:val="44"/>
                <w:szCs w:val="44"/>
              </w:rPr>
              <w:t>-</w:t>
            </w:r>
            <w:proofErr w:type="gramEnd"/>
            <w:r w:rsidRPr="00A654FA">
              <w:rPr>
                <w:b/>
                <w:bCs/>
                <w:sz w:val="44"/>
                <w:szCs w:val="44"/>
              </w:rPr>
              <w:t xml:space="preserve"> 5154 6666</w:t>
            </w:r>
          </w:p>
          <w:p w14:paraId="0864D5AC" w14:textId="77777777" w:rsidR="00B4327C" w:rsidRPr="00A654FA" w:rsidRDefault="00B4327C" w:rsidP="00B4327C">
            <w:pPr>
              <w:rPr>
                <w:b/>
                <w:bCs/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 xml:space="preserve">ORBOST MEDICAL CENTRE – </w:t>
            </w:r>
            <w:r w:rsidRPr="00A654FA">
              <w:rPr>
                <w:b/>
                <w:bCs/>
                <w:sz w:val="44"/>
                <w:szCs w:val="44"/>
              </w:rPr>
              <w:t>5154 6777</w:t>
            </w:r>
          </w:p>
          <w:p w14:paraId="1F65CF46" w14:textId="77777777" w:rsidR="00B4327C" w:rsidRPr="00A654FA" w:rsidRDefault="00B4327C" w:rsidP="00B4327C">
            <w:pPr>
              <w:rPr>
                <w:b/>
                <w:bCs/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>BEYOND BLUE COUNSELLOR</w:t>
            </w:r>
            <w:r w:rsidRPr="00A654FA">
              <w:rPr>
                <w:b/>
                <w:bCs/>
                <w:sz w:val="44"/>
                <w:szCs w:val="44"/>
              </w:rPr>
              <w:t xml:space="preserve">- 1300 22 4636 </w:t>
            </w:r>
          </w:p>
          <w:p w14:paraId="1FCD7537" w14:textId="77777777" w:rsidR="00B4327C" w:rsidRPr="00A654FA" w:rsidRDefault="00B4327C" w:rsidP="00B4327C">
            <w:pPr>
              <w:rPr>
                <w:b/>
                <w:bCs/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>BLACK DOG INSTITUTE</w:t>
            </w:r>
            <w:r w:rsidRPr="00A654FA">
              <w:rPr>
                <w:b/>
                <w:bCs/>
                <w:sz w:val="44"/>
                <w:szCs w:val="44"/>
              </w:rPr>
              <w:t>-02-9382 4530</w:t>
            </w:r>
          </w:p>
          <w:p w14:paraId="28168F15" w14:textId="77777777" w:rsidR="00B4327C" w:rsidRPr="00A654FA" w:rsidRDefault="00B4327C" w:rsidP="00B4327C">
            <w:pPr>
              <w:rPr>
                <w:b/>
                <w:bCs/>
                <w:sz w:val="44"/>
                <w:szCs w:val="44"/>
              </w:rPr>
            </w:pPr>
            <w:r w:rsidRPr="00A654FA">
              <w:rPr>
                <w:b/>
                <w:bCs/>
                <w:color w:val="FF0000"/>
                <w:sz w:val="44"/>
                <w:szCs w:val="44"/>
              </w:rPr>
              <w:t>LIFELINE</w:t>
            </w:r>
            <w:r w:rsidRPr="00A654FA">
              <w:rPr>
                <w:b/>
                <w:bCs/>
                <w:sz w:val="44"/>
                <w:szCs w:val="44"/>
              </w:rPr>
              <w:t>- 13 11 14</w:t>
            </w:r>
          </w:p>
          <w:p w14:paraId="05052A5F" w14:textId="775868BF" w:rsidR="00B4327C" w:rsidRPr="00B4327C" w:rsidRDefault="00B4327C" w:rsidP="00B4327C"/>
        </w:tc>
      </w:tr>
      <w:tr w:rsidR="00794A59" w:rsidRPr="00794A59" w14:paraId="41BC7995" w14:textId="77777777" w:rsidTr="000971C0">
        <w:trPr>
          <w:trHeight w:val="3060"/>
        </w:trPr>
        <w:tc>
          <w:tcPr>
            <w:tcW w:w="14400" w:type="dxa"/>
            <w:gridSpan w:val="5"/>
          </w:tcPr>
          <w:p w14:paraId="0AED03EE" w14:textId="6A23BF61" w:rsidR="00B51FB4" w:rsidRPr="00794A59" w:rsidRDefault="00B51FB4" w:rsidP="00794A59">
            <w:pPr>
              <w:pStyle w:val="GradientText"/>
            </w:pPr>
          </w:p>
        </w:tc>
      </w:tr>
      <w:tr w:rsidR="007D2D09" w:rsidRPr="002870E8" w14:paraId="393F3288" w14:textId="77777777" w:rsidTr="000971C0">
        <w:trPr>
          <w:trHeight w:val="729"/>
        </w:trPr>
        <w:tc>
          <w:tcPr>
            <w:tcW w:w="14400" w:type="dxa"/>
            <w:gridSpan w:val="5"/>
          </w:tcPr>
          <w:p w14:paraId="769124D7" w14:textId="472ED042" w:rsidR="002E135D" w:rsidRPr="002870E8" w:rsidRDefault="002E135D" w:rsidP="002870E8"/>
        </w:tc>
      </w:tr>
      <w:tr w:rsidR="007D2D09" w:rsidRPr="00794A59" w14:paraId="4F335F62" w14:textId="77777777" w:rsidTr="002870E8">
        <w:trPr>
          <w:trHeight w:val="1440"/>
        </w:trPr>
        <w:tc>
          <w:tcPr>
            <w:tcW w:w="14400" w:type="dxa"/>
            <w:gridSpan w:val="5"/>
          </w:tcPr>
          <w:p w14:paraId="488270EF" w14:textId="6FB7FA31" w:rsidR="002E135D" w:rsidRPr="00794A59" w:rsidRDefault="002E135D" w:rsidP="00794A59">
            <w:pPr>
              <w:pStyle w:val="Name"/>
            </w:pPr>
          </w:p>
        </w:tc>
      </w:tr>
      <w:tr w:rsidR="00D16F2A" w:rsidRPr="002870E8" w14:paraId="09404D77" w14:textId="77777777" w:rsidTr="000971C0">
        <w:trPr>
          <w:trHeight w:val="1080"/>
        </w:trPr>
        <w:tc>
          <w:tcPr>
            <w:tcW w:w="14400" w:type="dxa"/>
            <w:gridSpan w:val="5"/>
          </w:tcPr>
          <w:p w14:paraId="00DF1549" w14:textId="2743DEBF" w:rsidR="00D16F2A" w:rsidRPr="002870E8" w:rsidRDefault="00D16F2A" w:rsidP="002870E8"/>
        </w:tc>
      </w:tr>
      <w:tr w:rsidR="007D2D09" w:rsidRPr="007D2D09" w14:paraId="63AEFD2D" w14:textId="77777777" w:rsidTr="00A6153A">
        <w:trPr>
          <w:trHeight w:val="960"/>
        </w:trPr>
        <w:tc>
          <w:tcPr>
            <w:tcW w:w="1170" w:type="dxa"/>
            <w:vMerge w:val="restart"/>
          </w:tcPr>
          <w:p w14:paraId="02E88DB3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tc>
          <w:tcPr>
            <w:tcW w:w="4680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2E90C53D" w14:textId="38015559" w:rsidR="00513B92" w:rsidRPr="00680265" w:rsidRDefault="00513B92" w:rsidP="00A6153A">
            <w:pPr>
              <w:rPr>
                <w:color w:val="auto"/>
              </w:rPr>
            </w:pPr>
          </w:p>
        </w:tc>
        <w:tc>
          <w:tcPr>
            <w:tcW w:w="2700" w:type="dxa"/>
            <w:vMerge w:val="restart"/>
          </w:tcPr>
          <w:p w14:paraId="02EB6FA6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tc>
          <w:tcPr>
            <w:tcW w:w="4680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1D26E1CD" w14:textId="62C3E555" w:rsidR="00513B92" w:rsidRPr="00794A59" w:rsidRDefault="00513B92" w:rsidP="00A6153A">
            <w:pPr>
              <w:pStyle w:val="Date"/>
            </w:pPr>
          </w:p>
        </w:tc>
        <w:tc>
          <w:tcPr>
            <w:tcW w:w="1170" w:type="dxa"/>
            <w:vMerge w:val="restart"/>
          </w:tcPr>
          <w:p w14:paraId="77B130ED" w14:textId="77777777" w:rsidR="00513B92" w:rsidRPr="007D2D09" w:rsidRDefault="00513B92" w:rsidP="002E135D">
            <w:pPr>
              <w:rPr>
                <w:color w:val="E7E6E6" w:themeColor="background2"/>
              </w:rPr>
            </w:pPr>
          </w:p>
        </w:tc>
      </w:tr>
      <w:tr w:rsidR="007D2D09" w:rsidRPr="007D2D09" w14:paraId="73B68785" w14:textId="77777777" w:rsidTr="00794A59">
        <w:trPr>
          <w:trHeight w:val="576"/>
        </w:trPr>
        <w:tc>
          <w:tcPr>
            <w:tcW w:w="1170" w:type="dxa"/>
            <w:vMerge/>
          </w:tcPr>
          <w:p w14:paraId="4B33A05B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169BAA50" w14:textId="5E3D0005" w:rsidR="000D4898" w:rsidRPr="002870E8" w:rsidRDefault="000D4898" w:rsidP="002870E8"/>
        </w:tc>
        <w:tc>
          <w:tcPr>
            <w:tcW w:w="2700" w:type="dxa"/>
            <w:vMerge/>
          </w:tcPr>
          <w:p w14:paraId="6CE17E13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21AE95E4" w14:textId="47F3AC3F" w:rsidR="00513B92" w:rsidRPr="002870E8" w:rsidRDefault="00513B92" w:rsidP="002870E8"/>
        </w:tc>
        <w:tc>
          <w:tcPr>
            <w:tcW w:w="1170" w:type="dxa"/>
            <w:vMerge/>
          </w:tcPr>
          <w:p w14:paraId="41B91063" w14:textId="77777777" w:rsidR="00513B92" w:rsidRPr="007D2D09" w:rsidRDefault="00513B92" w:rsidP="002E135D">
            <w:pPr>
              <w:rPr>
                <w:color w:val="E7E6E6" w:themeColor="background2"/>
              </w:rPr>
            </w:pPr>
          </w:p>
        </w:tc>
      </w:tr>
    </w:tbl>
    <w:p w14:paraId="3C79E630" w14:textId="77777777" w:rsidR="00885D9F" w:rsidRPr="007D2D09" w:rsidRDefault="00885D9F" w:rsidP="00725AAE">
      <w:pPr>
        <w:jc w:val="both"/>
        <w:rPr>
          <w:color w:val="E7E6E6" w:themeColor="background2"/>
        </w:rPr>
      </w:pPr>
    </w:p>
    <w:sectPr w:rsidR="00885D9F" w:rsidRPr="007D2D09" w:rsidSect="000971C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F722" w14:textId="77777777" w:rsidR="00B4327C" w:rsidRDefault="00B4327C" w:rsidP="0063337F">
      <w:r>
        <w:separator/>
      </w:r>
    </w:p>
  </w:endnote>
  <w:endnote w:type="continuationSeparator" w:id="0">
    <w:p w14:paraId="049F4E6A" w14:textId="77777777" w:rsidR="00B4327C" w:rsidRDefault="00B4327C" w:rsidP="006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D584" w14:textId="77777777" w:rsidR="00B4327C" w:rsidRDefault="00B4327C" w:rsidP="0063337F">
      <w:r>
        <w:separator/>
      </w:r>
    </w:p>
  </w:footnote>
  <w:footnote w:type="continuationSeparator" w:id="0">
    <w:p w14:paraId="49ACBA95" w14:textId="77777777" w:rsidR="00B4327C" w:rsidRDefault="00B4327C" w:rsidP="006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A8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E9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A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F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262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F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CA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0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5117036">
    <w:abstractNumId w:val="9"/>
  </w:num>
  <w:num w:numId="2" w16cid:durableId="1919778309">
    <w:abstractNumId w:val="7"/>
  </w:num>
  <w:num w:numId="3" w16cid:durableId="254478781">
    <w:abstractNumId w:val="6"/>
  </w:num>
  <w:num w:numId="4" w16cid:durableId="591743831">
    <w:abstractNumId w:val="5"/>
  </w:num>
  <w:num w:numId="5" w16cid:durableId="1628269777">
    <w:abstractNumId w:val="4"/>
  </w:num>
  <w:num w:numId="6" w16cid:durableId="117576406">
    <w:abstractNumId w:val="8"/>
  </w:num>
  <w:num w:numId="7" w16cid:durableId="16204572">
    <w:abstractNumId w:val="3"/>
  </w:num>
  <w:num w:numId="8" w16cid:durableId="1653093828">
    <w:abstractNumId w:val="2"/>
  </w:num>
  <w:num w:numId="9" w16cid:durableId="30082276">
    <w:abstractNumId w:val="1"/>
  </w:num>
  <w:num w:numId="10" w16cid:durableId="55069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7C"/>
    <w:rsid w:val="000355F0"/>
    <w:rsid w:val="00043414"/>
    <w:rsid w:val="00051D91"/>
    <w:rsid w:val="00054A0C"/>
    <w:rsid w:val="00056200"/>
    <w:rsid w:val="0009289D"/>
    <w:rsid w:val="00094509"/>
    <w:rsid w:val="000971C0"/>
    <w:rsid w:val="000C5638"/>
    <w:rsid w:val="000C68ED"/>
    <w:rsid w:val="000D17BC"/>
    <w:rsid w:val="000D2FB9"/>
    <w:rsid w:val="000D4898"/>
    <w:rsid w:val="001005CA"/>
    <w:rsid w:val="001149FA"/>
    <w:rsid w:val="00123ABE"/>
    <w:rsid w:val="001570FA"/>
    <w:rsid w:val="00167947"/>
    <w:rsid w:val="00180EB7"/>
    <w:rsid w:val="001B21E0"/>
    <w:rsid w:val="001C337A"/>
    <w:rsid w:val="001C4708"/>
    <w:rsid w:val="001D04F4"/>
    <w:rsid w:val="001E1B0B"/>
    <w:rsid w:val="001E2F0F"/>
    <w:rsid w:val="001F218F"/>
    <w:rsid w:val="002079BB"/>
    <w:rsid w:val="00240A49"/>
    <w:rsid w:val="002450E3"/>
    <w:rsid w:val="00250AD0"/>
    <w:rsid w:val="0025288E"/>
    <w:rsid w:val="00263FA5"/>
    <w:rsid w:val="0027790D"/>
    <w:rsid w:val="002802BA"/>
    <w:rsid w:val="00281903"/>
    <w:rsid w:val="00284B6C"/>
    <w:rsid w:val="00285D93"/>
    <w:rsid w:val="002870E8"/>
    <w:rsid w:val="00290139"/>
    <w:rsid w:val="0029096F"/>
    <w:rsid w:val="002B0798"/>
    <w:rsid w:val="002B75C7"/>
    <w:rsid w:val="002C43D9"/>
    <w:rsid w:val="002D0F55"/>
    <w:rsid w:val="002E135D"/>
    <w:rsid w:val="002F3CC4"/>
    <w:rsid w:val="002F7632"/>
    <w:rsid w:val="0031150A"/>
    <w:rsid w:val="00323102"/>
    <w:rsid w:val="00345A71"/>
    <w:rsid w:val="00363B7D"/>
    <w:rsid w:val="0039239E"/>
    <w:rsid w:val="00393F9F"/>
    <w:rsid w:val="0039472F"/>
    <w:rsid w:val="003B7AE1"/>
    <w:rsid w:val="003C442B"/>
    <w:rsid w:val="003D3BA0"/>
    <w:rsid w:val="003E089A"/>
    <w:rsid w:val="003F1E9F"/>
    <w:rsid w:val="0045039F"/>
    <w:rsid w:val="00490EB0"/>
    <w:rsid w:val="004B27B6"/>
    <w:rsid w:val="00504347"/>
    <w:rsid w:val="00512035"/>
    <w:rsid w:val="00513B92"/>
    <w:rsid w:val="00520D7E"/>
    <w:rsid w:val="005411C0"/>
    <w:rsid w:val="005439FF"/>
    <w:rsid w:val="00547972"/>
    <w:rsid w:val="00551E0B"/>
    <w:rsid w:val="005643D6"/>
    <w:rsid w:val="005B4033"/>
    <w:rsid w:val="005C19AD"/>
    <w:rsid w:val="005D7A67"/>
    <w:rsid w:val="005F268C"/>
    <w:rsid w:val="0063337F"/>
    <w:rsid w:val="00642BDF"/>
    <w:rsid w:val="00643048"/>
    <w:rsid w:val="00654701"/>
    <w:rsid w:val="00662A45"/>
    <w:rsid w:val="00680265"/>
    <w:rsid w:val="0068131F"/>
    <w:rsid w:val="00692A9F"/>
    <w:rsid w:val="006C4BC5"/>
    <w:rsid w:val="006F31C7"/>
    <w:rsid w:val="00700482"/>
    <w:rsid w:val="00725AAE"/>
    <w:rsid w:val="0076651E"/>
    <w:rsid w:val="00794A59"/>
    <w:rsid w:val="007A1CAD"/>
    <w:rsid w:val="007D1BB2"/>
    <w:rsid w:val="007D2D09"/>
    <w:rsid w:val="007D365B"/>
    <w:rsid w:val="007D3EE3"/>
    <w:rsid w:val="007E537E"/>
    <w:rsid w:val="00805ACA"/>
    <w:rsid w:val="00811585"/>
    <w:rsid w:val="008171BD"/>
    <w:rsid w:val="0084519B"/>
    <w:rsid w:val="00866B9C"/>
    <w:rsid w:val="00872785"/>
    <w:rsid w:val="0087594A"/>
    <w:rsid w:val="00885D9F"/>
    <w:rsid w:val="00897390"/>
    <w:rsid w:val="008F392C"/>
    <w:rsid w:val="00905755"/>
    <w:rsid w:val="00937F18"/>
    <w:rsid w:val="00941A00"/>
    <w:rsid w:val="00941D7F"/>
    <w:rsid w:val="00947213"/>
    <w:rsid w:val="00957DE5"/>
    <w:rsid w:val="00965716"/>
    <w:rsid w:val="00977102"/>
    <w:rsid w:val="00980189"/>
    <w:rsid w:val="0098529C"/>
    <w:rsid w:val="0099369E"/>
    <w:rsid w:val="009C1CEC"/>
    <w:rsid w:val="009C3201"/>
    <w:rsid w:val="00A02DE4"/>
    <w:rsid w:val="00A53FEC"/>
    <w:rsid w:val="00A6153A"/>
    <w:rsid w:val="00A87F9F"/>
    <w:rsid w:val="00AD4E2E"/>
    <w:rsid w:val="00AE2EC2"/>
    <w:rsid w:val="00B11C09"/>
    <w:rsid w:val="00B206D2"/>
    <w:rsid w:val="00B2207A"/>
    <w:rsid w:val="00B2570C"/>
    <w:rsid w:val="00B3117C"/>
    <w:rsid w:val="00B4327C"/>
    <w:rsid w:val="00B46355"/>
    <w:rsid w:val="00B4642D"/>
    <w:rsid w:val="00B478B9"/>
    <w:rsid w:val="00B51FB4"/>
    <w:rsid w:val="00B809F5"/>
    <w:rsid w:val="00B86C70"/>
    <w:rsid w:val="00BA4851"/>
    <w:rsid w:val="00BA67D5"/>
    <w:rsid w:val="00BB0EBB"/>
    <w:rsid w:val="00BD4307"/>
    <w:rsid w:val="00BF02F6"/>
    <w:rsid w:val="00C05755"/>
    <w:rsid w:val="00C526C7"/>
    <w:rsid w:val="00C561ED"/>
    <w:rsid w:val="00C56A6B"/>
    <w:rsid w:val="00C60958"/>
    <w:rsid w:val="00C60D5C"/>
    <w:rsid w:val="00C66EA4"/>
    <w:rsid w:val="00C73345"/>
    <w:rsid w:val="00C94F56"/>
    <w:rsid w:val="00CE79C3"/>
    <w:rsid w:val="00D04FCB"/>
    <w:rsid w:val="00D16F2A"/>
    <w:rsid w:val="00D348BA"/>
    <w:rsid w:val="00D426B1"/>
    <w:rsid w:val="00D42C5C"/>
    <w:rsid w:val="00D43D24"/>
    <w:rsid w:val="00D73EE5"/>
    <w:rsid w:val="00D749A9"/>
    <w:rsid w:val="00E16C59"/>
    <w:rsid w:val="00E30C99"/>
    <w:rsid w:val="00E377C4"/>
    <w:rsid w:val="00E56B70"/>
    <w:rsid w:val="00E60BC2"/>
    <w:rsid w:val="00EA3A4F"/>
    <w:rsid w:val="00EC4978"/>
    <w:rsid w:val="00ED08F6"/>
    <w:rsid w:val="00EE6021"/>
    <w:rsid w:val="00EE794B"/>
    <w:rsid w:val="00F00D0E"/>
    <w:rsid w:val="00F12772"/>
    <w:rsid w:val="00F47A3A"/>
    <w:rsid w:val="00F719B0"/>
    <w:rsid w:val="00F81C97"/>
    <w:rsid w:val="00F81F5E"/>
    <w:rsid w:val="00FA18EC"/>
    <w:rsid w:val="00FC5F2E"/>
    <w:rsid w:val="00FC6359"/>
    <w:rsid w:val="00FD183F"/>
    <w:rsid w:val="00FF7456"/>
    <w:rsid w:val="06817AE7"/>
    <w:rsid w:val="16772695"/>
    <w:rsid w:val="244DAEFC"/>
    <w:rsid w:val="24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29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95B" w:themeColor="accent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7"/>
    <w:pPr>
      <w:spacing w:before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qFormat/>
    <w:rsid w:val="00C73345"/>
    <w:rPr>
      <w:color w:val="2A82C1" w:themeColor="accent5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C73345"/>
    <w:rPr>
      <w:color w:val="2A82C1" w:themeColor="accent5"/>
      <w:sz w:val="40"/>
    </w:rPr>
  </w:style>
  <w:style w:type="paragraph" w:styleId="Header">
    <w:name w:val="header"/>
    <w:basedOn w:val="Normal"/>
    <w:link w:val="HeaderChar"/>
    <w:uiPriority w:val="99"/>
    <w:unhideWhenUsed/>
    <w:rsid w:val="0063337F"/>
    <w:pPr>
      <w:tabs>
        <w:tab w:val="center" w:pos="4680"/>
        <w:tab w:val="right" w:pos="9360"/>
      </w:tabs>
    </w:pPr>
  </w:style>
  <w:style w:type="paragraph" w:customStyle="1" w:styleId="GradientText">
    <w:name w:val="Gradient Text"/>
    <w:basedOn w:val="Normal"/>
    <w:next w:val="Normal"/>
    <w:link w:val="GradientTextChar"/>
    <w:uiPriority w:val="99"/>
    <w:qFormat/>
    <w:rsid w:val="000971C0"/>
    <w:pPr>
      <w:spacing w:before="0"/>
    </w:pPr>
    <w:rPr>
      <w:rFonts w:asciiTheme="majorHAnsi" w:hAnsiTheme="majorHAnsi"/>
      <w:b/>
      <w:color w:val="F59370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Name">
    <w:name w:val="Name"/>
    <w:basedOn w:val="Normal"/>
    <w:next w:val="Normal"/>
    <w:uiPriority w:val="99"/>
    <w:qFormat/>
    <w:rsid w:val="000355F0"/>
    <w:rPr>
      <w:rFonts w:asciiTheme="majorHAnsi" w:hAnsiTheme="majorHAnsi"/>
      <w:b/>
      <w:sz w:val="96"/>
      <w:szCs w:val="52"/>
    </w:rPr>
  </w:style>
  <w:style w:type="character" w:customStyle="1" w:styleId="GradientTextChar">
    <w:name w:val="Gradient Text Char"/>
    <w:basedOn w:val="DefaultParagraphFont"/>
    <w:link w:val="GradientText"/>
    <w:uiPriority w:val="99"/>
    <w:rsid w:val="000971C0"/>
    <w:rPr>
      <w:rFonts w:asciiTheme="majorHAnsi" w:hAnsiTheme="majorHAnsi"/>
      <w:b/>
      <w:color w:val="F59370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TopTitle">
    <w:name w:val="Top Title"/>
    <w:basedOn w:val="Normal"/>
    <w:next w:val="Normal"/>
    <w:qFormat/>
    <w:rsid w:val="000971C0"/>
    <w:pPr>
      <w:spacing w:before="0"/>
    </w:pPr>
    <w:rPr>
      <w:bCs/>
      <w:sz w:val="56"/>
      <w:szCs w:val="44"/>
    </w:rPr>
  </w:style>
  <w:style w:type="character" w:styleId="PlaceholderText">
    <w:name w:val="Placeholder Text"/>
    <w:basedOn w:val="DefaultParagraphFont"/>
    <w:uiPriority w:val="99"/>
    <w:semiHidden/>
    <w:rsid w:val="00794A5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63337F"/>
  </w:style>
  <w:style w:type="paragraph" w:styleId="Footer">
    <w:name w:val="footer"/>
    <w:basedOn w:val="Normal"/>
    <w:link w:val="FooterChar"/>
    <w:uiPriority w:val="99"/>
    <w:unhideWhenUsed/>
    <w:rsid w:val="0063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o\AppData\Local\Microsoft\Office\16.0\DTS\en-AU%7b28711484-A329-4258-8A38-F9D7E1381292%7d\%7bE655A6B1-2D43-4BFB-9960-BFFA813CA183%7dtf10002124_win32.dotx" TargetMode="External"/></Relationships>
</file>

<file path=word/theme/theme1.xml><?xml version="1.0" encoding="utf-8"?>
<a:theme xmlns:a="http://schemas.openxmlformats.org/drawingml/2006/main" name="Office Theme">
  <a:themeElements>
    <a:clrScheme name="World's Best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EAC75-AAC2-4951-B208-5008849A5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2698AD4-9780-410D-821E-5F5B7296B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35317-CADA-474D-83BC-F0D24C699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C0FCB-F337-4AFB-BDED-BF4D4D80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{E655A6B1-2D43-4BFB-9960-BFFA813CA183}tf10002124_win32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2023-12-20T01:06:00Z</dcterms:created>
  <dcterms:modified xsi:type="dcterms:W3CDTF">2023-12-20T01:14:00Z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